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D92" w:rsidRPr="00091D92" w:rsidRDefault="00091D92" w:rsidP="00091D92">
      <w:pPr>
        <w:spacing w:after="0"/>
      </w:pPr>
      <w:r w:rsidRPr="00091D92">
        <w:t>CWM 38 Meeting 1/17/11</w:t>
      </w:r>
    </w:p>
    <w:p w:rsidR="00091D92" w:rsidRPr="00091D92" w:rsidRDefault="00091D92" w:rsidP="00091D92">
      <w:pPr>
        <w:spacing w:after="0"/>
      </w:pPr>
      <w:r w:rsidRPr="00091D92">
        <w:t xml:space="preserve">In attendance: Susan, Quentin, Steve, Nat, Matthew, Sarah, Krystal, </w:t>
      </w:r>
      <w:smartTag w:uri="urn:schemas-microsoft-com:office:smarttags" w:element="place">
        <w:r w:rsidRPr="00091D92">
          <w:t>Shannon</w:t>
        </w:r>
      </w:smartTag>
      <w:bookmarkStart w:id="0" w:name="_GoBack"/>
      <w:bookmarkEnd w:id="0"/>
    </w:p>
    <w:p w:rsidR="00091D92" w:rsidRPr="00091D92" w:rsidRDefault="00091D92" w:rsidP="00091D92">
      <w:pPr>
        <w:spacing w:after="0"/>
      </w:pPr>
    </w:p>
    <w:p w:rsidR="00091D92" w:rsidRPr="00091D92" w:rsidRDefault="00091D92" w:rsidP="00091D92">
      <w:pPr>
        <w:spacing w:after="0"/>
      </w:pPr>
      <w:r w:rsidRPr="00091D92">
        <w:t xml:space="preserve">Quentin got a call from Al </w:t>
      </w:r>
      <w:proofErr w:type="spellStart"/>
      <w:r w:rsidRPr="00091D92">
        <w:t>Marder</w:t>
      </w:r>
      <w:proofErr w:type="spellEnd"/>
      <w:r w:rsidRPr="00091D92">
        <w:t xml:space="preserve"> of the International Festival of Arts and </w:t>
      </w:r>
      <w:proofErr w:type="gramStart"/>
      <w:r w:rsidRPr="00091D92">
        <w:t>Ideas,</w:t>
      </w:r>
      <w:proofErr w:type="gramEnd"/>
      <w:r w:rsidRPr="00091D92">
        <w:t xml:space="preserve"> he is working on the Freedom Trail and wanted to be sure CWM is included.</w:t>
      </w:r>
    </w:p>
    <w:p w:rsidR="00091D92" w:rsidRPr="00091D92" w:rsidRDefault="00091D92" w:rsidP="00091D92">
      <w:pPr>
        <w:spacing w:after="0"/>
      </w:pPr>
      <w:r w:rsidRPr="00091D92">
        <w:t>Jonathan and Elysa are working on it.</w:t>
      </w:r>
    </w:p>
    <w:p w:rsidR="00091D92" w:rsidRPr="00091D92" w:rsidRDefault="00091D92" w:rsidP="00091D92">
      <w:pPr>
        <w:spacing w:after="0"/>
      </w:pPr>
    </w:p>
    <w:p w:rsidR="00091D92" w:rsidRPr="00091D92" w:rsidRDefault="00091D92" w:rsidP="00091D92">
      <w:pPr>
        <w:spacing w:after="0"/>
      </w:pPr>
      <w:r w:rsidRPr="00091D92">
        <w:t>Susan distributes the NEH grant proposal for review.</w:t>
      </w:r>
    </w:p>
    <w:p w:rsidR="00091D92" w:rsidRPr="00091D92" w:rsidRDefault="00091D92" w:rsidP="00091D92">
      <w:pPr>
        <w:spacing w:after="0"/>
      </w:pPr>
    </w:p>
    <w:p w:rsidR="00091D92" w:rsidRPr="00091D92" w:rsidRDefault="00091D92" w:rsidP="00091D92">
      <w:pPr>
        <w:spacing w:after="0"/>
      </w:pPr>
      <w:r w:rsidRPr="00091D92">
        <w:t xml:space="preserve">We are also working on a grant from the Connecticut Humanities Council. One thing this would provide is funding for Nina Simon, author of The Participatory Museum to come to do a workshop with us to develop a template for working with port cities, how to work with and approach ports, get ambassadors at the ports, etc. She would likely come in April or May. </w:t>
      </w:r>
    </w:p>
    <w:p w:rsidR="00091D92" w:rsidRPr="00091D92" w:rsidRDefault="00091D92" w:rsidP="00091D92">
      <w:pPr>
        <w:spacing w:after="0"/>
      </w:pPr>
    </w:p>
    <w:p w:rsidR="00091D92" w:rsidRPr="00091D92" w:rsidRDefault="00091D92" w:rsidP="00091D92">
      <w:pPr>
        <w:spacing w:after="0"/>
      </w:pPr>
      <w:r w:rsidRPr="00091D92">
        <w:t xml:space="preserve">Susan, Dana, Quentin, Shannon and Ham are heading to </w:t>
      </w:r>
      <w:smartTag w:uri="urn:schemas-microsoft-com:office:smarttags" w:element="place">
        <w:smartTag w:uri="urn:schemas-microsoft-com:office:smarttags" w:element="City">
          <w:r w:rsidRPr="00091D92">
            <w:t>Boston</w:t>
          </w:r>
        </w:smartTag>
      </w:smartTag>
      <w:r w:rsidRPr="00091D92">
        <w:t xml:space="preserve"> next week to explore port options.</w:t>
      </w:r>
    </w:p>
    <w:p w:rsidR="00091D92" w:rsidRPr="00091D92" w:rsidRDefault="00091D92" w:rsidP="00091D92">
      <w:pPr>
        <w:spacing w:after="0"/>
      </w:pPr>
    </w:p>
    <w:p w:rsidR="00091D92" w:rsidRPr="00091D92" w:rsidRDefault="00091D92" w:rsidP="00091D92">
      <w:pPr>
        <w:spacing w:after="0"/>
      </w:pPr>
      <w:r w:rsidRPr="00091D92">
        <w:t xml:space="preserve">We should start to populate the calendar with other events in ports – whale week in P-town, Constitution move in </w:t>
      </w:r>
      <w:smartTag w:uri="urn:schemas-microsoft-com:office:smarttags" w:element="place">
        <w:smartTag w:uri="urn:schemas-microsoft-com:office:smarttags" w:element="City">
          <w:r w:rsidRPr="00091D92">
            <w:t>Boston</w:t>
          </w:r>
        </w:smartTag>
      </w:smartTag>
      <w:r w:rsidRPr="00091D92">
        <w:t xml:space="preserve">, fireworks in NB, </w:t>
      </w:r>
      <w:proofErr w:type="spellStart"/>
      <w:r w:rsidRPr="00091D92">
        <w:t>etc</w:t>
      </w:r>
      <w:proofErr w:type="spellEnd"/>
      <w:r w:rsidRPr="00091D92">
        <w:t xml:space="preserve"> to help determine our schedule.</w:t>
      </w:r>
    </w:p>
    <w:p w:rsidR="00091D92" w:rsidRPr="00091D92" w:rsidRDefault="00091D92" w:rsidP="00091D92">
      <w:pPr>
        <w:spacing w:after="0"/>
      </w:pPr>
    </w:p>
    <w:p w:rsidR="00091D92" w:rsidRPr="00091D92" w:rsidRDefault="00091D92" w:rsidP="00091D92">
      <w:pPr>
        <w:spacing w:after="0"/>
      </w:pPr>
      <w:r w:rsidRPr="00091D92">
        <w:t>Nat and Steve just submitted the UNESCO proposal.</w:t>
      </w:r>
    </w:p>
    <w:p w:rsidR="00091D92" w:rsidRPr="00091D92" w:rsidRDefault="00091D92" w:rsidP="00091D92">
      <w:pPr>
        <w:spacing w:after="0"/>
      </w:pPr>
    </w:p>
    <w:p w:rsidR="00091D92" w:rsidRPr="00091D92" w:rsidRDefault="00091D92" w:rsidP="00091D92">
      <w:pPr>
        <w:spacing w:after="0"/>
      </w:pPr>
      <w:r w:rsidRPr="00091D92">
        <w:t xml:space="preserve">There is a local group, led by Searle Field and Melinda Carlisle, who wants to work on fundraising for the voyage. They would raise the money to make the sail happen.  The donors would be mostly from </w:t>
      </w:r>
      <w:smartTag w:uri="urn:schemas-microsoft-com:office:smarttags" w:element="PlaceName">
        <w:r w:rsidRPr="00091D92">
          <w:t>New London</w:t>
        </w:r>
      </w:smartTag>
      <w:r w:rsidRPr="00091D92">
        <w:t xml:space="preserve"> </w:t>
      </w:r>
      <w:smartTag w:uri="urn:schemas-microsoft-com:office:smarttags" w:element="PlaceType">
        <w:r w:rsidRPr="00091D92">
          <w:t>County</w:t>
        </w:r>
      </w:smartTag>
      <w:r w:rsidRPr="00091D92">
        <w:t xml:space="preserve">, but from </w:t>
      </w:r>
      <w:smartTag w:uri="urn:schemas-microsoft-com:office:smarttags" w:element="City">
        <w:r w:rsidRPr="00091D92">
          <w:t>Newport</w:t>
        </w:r>
      </w:smartTag>
      <w:r w:rsidRPr="00091D92">
        <w:t xml:space="preserve"> to </w:t>
      </w:r>
      <w:smartTag w:uri="urn:schemas-microsoft-com:office:smarttags" w:element="place">
        <w:smartTag w:uri="urn:schemas-microsoft-com:office:smarttags" w:element="City">
          <w:r w:rsidRPr="00091D92">
            <w:t>New Haven</w:t>
          </w:r>
        </w:smartTag>
      </w:smartTag>
      <w:r w:rsidRPr="00091D92">
        <w:t xml:space="preserve">. They have a steering committee that would break into smaller groups to fund things of interest. All of the publicity around her voyage will be good for </w:t>
      </w:r>
      <w:smartTag w:uri="urn:schemas-microsoft-com:office:smarttags" w:element="place">
        <w:smartTag w:uri="urn:schemas-microsoft-com:office:smarttags" w:element="City">
          <w:r w:rsidRPr="00091D92">
            <w:t>New London</w:t>
          </w:r>
        </w:smartTag>
      </w:smartTag>
      <w:r w:rsidRPr="00091D92">
        <w:t xml:space="preserve"> area. They will also reach out to newspapers in other ports to get interest building. We need to allow the community to create the groundswell, and not have us tell them what to do. </w:t>
      </w:r>
    </w:p>
    <w:p w:rsidR="00091D92" w:rsidRPr="00091D92" w:rsidRDefault="00091D92" w:rsidP="00091D92">
      <w:pPr>
        <w:spacing w:after="0"/>
      </w:pPr>
    </w:p>
    <w:p w:rsidR="00091D92" w:rsidRPr="00091D92" w:rsidRDefault="00091D92" w:rsidP="00091D92">
      <w:pPr>
        <w:spacing w:after="0"/>
      </w:pPr>
      <w:r w:rsidRPr="00091D92">
        <w:t xml:space="preserve">Nat also wants to get another affinity group of “witnesses”, the folks who saw her come up the river in 1941. </w:t>
      </w:r>
    </w:p>
    <w:p w:rsidR="00091D92" w:rsidRPr="00091D92" w:rsidRDefault="00091D92" w:rsidP="00091D92">
      <w:pPr>
        <w:spacing w:after="0"/>
      </w:pPr>
    </w:p>
    <w:p w:rsidR="00091D92" w:rsidRPr="00091D92" w:rsidRDefault="00091D92" w:rsidP="00091D92">
      <w:pPr>
        <w:spacing w:after="0"/>
      </w:pPr>
      <w:r w:rsidRPr="00091D92">
        <w:t xml:space="preserve">Bailey Prior went to DC and met with Dan </w:t>
      </w:r>
      <w:proofErr w:type="spellStart"/>
      <w:r w:rsidRPr="00091D92">
        <w:t>Basta</w:t>
      </w:r>
      <w:proofErr w:type="spellEnd"/>
      <w:r w:rsidRPr="00091D92">
        <w:t xml:space="preserve"> at NOAA. He told Dan that he needs NOAA to put us where he can get footage of whales around the boat, and Dan said he would make that happen.</w:t>
      </w:r>
    </w:p>
    <w:p w:rsidR="00091D92" w:rsidRPr="00091D92" w:rsidRDefault="00091D92" w:rsidP="00091D92">
      <w:pPr>
        <w:spacing w:after="0"/>
      </w:pPr>
    </w:p>
    <w:p w:rsidR="00091D92" w:rsidRPr="00091D92" w:rsidRDefault="00091D92" w:rsidP="00091D92">
      <w:pPr>
        <w:spacing w:after="0"/>
      </w:pPr>
      <w:r w:rsidRPr="00091D92">
        <w:t xml:space="preserve">Jason Hines presented on his Google Earth Mapping of the first Morgan voyage project. He has been working with Mike </w:t>
      </w:r>
      <w:proofErr w:type="spellStart"/>
      <w:r w:rsidRPr="00091D92">
        <w:t>Howser</w:t>
      </w:r>
      <w:proofErr w:type="spellEnd"/>
      <w:r w:rsidRPr="00091D92">
        <w:t xml:space="preserve"> at UCONN Map and Geographic Information Center (MAGIC). There are so many possibilities with what they can do!</w:t>
      </w:r>
    </w:p>
    <w:p w:rsidR="00091D92" w:rsidRPr="00091D92" w:rsidRDefault="00091D92" w:rsidP="00091D92">
      <w:pPr>
        <w:spacing w:after="0"/>
      </w:pPr>
    </w:p>
    <w:p w:rsidR="00091D92" w:rsidRPr="00091D92" w:rsidRDefault="00091D92" w:rsidP="00091D92">
      <w:pPr>
        <w:spacing w:after="0"/>
      </w:pPr>
      <w:r w:rsidRPr="00091D92">
        <w:t> </w:t>
      </w:r>
    </w:p>
    <w:p w:rsidR="00091D92" w:rsidRPr="00091D92" w:rsidRDefault="00091D92" w:rsidP="00091D92">
      <w:pPr>
        <w:spacing w:after="0"/>
      </w:pPr>
    </w:p>
    <w:p w:rsidR="00432B7A" w:rsidRDefault="00091D92" w:rsidP="00091D92">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D92"/>
    <w:rsid w:val="00091D92"/>
    <w:rsid w:val="0045472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2011-05-03T14:03:00Z</dcterms:created>
  <dcterms:modified xsi:type="dcterms:W3CDTF">2011-05-03T14:04:00Z</dcterms:modified>
</cp:coreProperties>
</file>